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F76E2" w14:textId="77777777" w:rsidR="00B563C1" w:rsidRPr="008C19A2" w:rsidRDefault="00B563C1" w:rsidP="00B563C1">
      <w:pPr>
        <w:rPr>
          <w:lang w:val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63C1" w:rsidRPr="000311AE" w14:paraId="62D06DCD" w14:textId="77777777" w:rsidTr="004D068F">
        <w:tc>
          <w:tcPr>
            <w:tcW w:w="1985" w:type="dxa"/>
            <w:shd w:val="clear" w:color="auto" w:fill="auto"/>
          </w:tcPr>
          <w:p w14:paraId="6D10A9DE" w14:textId="5D1AACF8" w:rsidR="00B563C1" w:rsidRPr="000311AE" w:rsidRDefault="009B458D" w:rsidP="004D068F">
            <w:pPr>
              <w:ind w:firstLine="176"/>
            </w:pPr>
            <w:r>
              <w:rPr>
                <w:rFonts w:ascii="Times New Roman" w:eastAsia="PMingLiU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D165EA" wp14:editId="0AC25A9B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3351ADE6" w14:textId="0C133373" w:rsidR="00B563C1" w:rsidRPr="000311AE" w:rsidRDefault="009B458D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563C1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F891AF5" w14:textId="77777777" w:rsidR="00B563C1" w:rsidRPr="000311AE" w:rsidRDefault="00B563C1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9DC1102" w14:textId="77777777" w:rsidR="00B563C1" w:rsidRPr="000311AE" w:rsidRDefault="00B563C1" w:rsidP="00A6498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A8531B2" w14:textId="77777777" w:rsidR="00B563C1" w:rsidRPr="000311AE" w:rsidRDefault="00B563C1" w:rsidP="004D06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3DDC4986" w14:textId="77777777" w:rsidR="00B563C1" w:rsidRPr="00657CFA" w:rsidRDefault="00B563C1" w:rsidP="009B458D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3C1" w:rsidRPr="000311AE" w14:paraId="60F75970" w14:textId="77777777" w:rsidTr="004D068F">
        <w:tc>
          <w:tcPr>
            <w:tcW w:w="9853" w:type="dxa"/>
            <w:shd w:val="clear" w:color="auto" w:fill="auto"/>
          </w:tcPr>
          <w:p w14:paraId="31529807" w14:textId="25240C56" w:rsidR="008C19A2" w:rsidRPr="008C19A2" w:rsidRDefault="00B563C1" w:rsidP="0033671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C19A2"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19A2" w:rsidRPr="008C19A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14:paraId="489F2427" w14:textId="7AB178C5"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CC4C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14:paraId="1C3ABD51" w14:textId="6C8452CA"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336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33671B" w:rsidRPr="0033671B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368073C5" wp14:editId="1918EE8D">
                  <wp:extent cx="709684" cy="2993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6465" cy="29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147D9B67" w14:textId="53DFD05C" w:rsidR="008C19A2" w:rsidRPr="008C19A2" w:rsidRDefault="008C19A2" w:rsidP="003367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9B4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9B458D" w:rsidRPr="009B458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 мая 2025 г.</w:t>
            </w:r>
          </w:p>
          <w:p w14:paraId="0EA81341" w14:textId="4A978192" w:rsidR="00B563C1" w:rsidRPr="000311AE" w:rsidRDefault="00B563C1" w:rsidP="004D068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12E23F8" w14:textId="77777777" w:rsidR="00B563C1" w:rsidRPr="00A876E3" w:rsidRDefault="00B563C1" w:rsidP="00B563C1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563C1" w:rsidRPr="000311AE" w14:paraId="7C639F1D" w14:textId="77777777" w:rsidTr="004D06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2A180" w14:textId="751793E4" w:rsidR="008055DC" w:rsidRDefault="00B563C1" w:rsidP="0080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31E51299" w14:textId="77777777" w:rsidR="00B563C1" w:rsidRDefault="008055DC" w:rsidP="0080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8055D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="00B563C1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62268FB3" w14:textId="2491897E" w:rsidR="008055DC" w:rsidRPr="008055DC" w:rsidRDefault="008055DC" w:rsidP="0080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63C1" w:rsidRPr="00B563C1" w14:paraId="02CF4E11" w14:textId="77777777" w:rsidTr="004D06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7C862" w14:textId="268EFB2C" w:rsidR="00B563C1" w:rsidRPr="00B563C1" w:rsidRDefault="00B563C1" w:rsidP="004D06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B563C1">
              <w:rPr>
                <w:rFonts w:ascii="Times New Roman" w:hAnsi="Times New Roman"/>
                <w:b/>
                <w:sz w:val="28"/>
                <w:szCs w:val="28"/>
              </w:rPr>
              <w:t xml:space="preserve">ОП.02 </w:t>
            </w:r>
            <w:r w:rsidR="009B458D" w:rsidRPr="00B563C1">
              <w:rPr>
                <w:rFonts w:ascii="Times New Roman" w:hAnsi="Times New Roman"/>
                <w:b/>
                <w:sz w:val="28"/>
                <w:szCs w:val="28"/>
              </w:rPr>
              <w:t>АРХИТЕКТУРА АППАРАТНЫХ СРЕДСТВ</w:t>
            </w:r>
          </w:p>
        </w:tc>
      </w:tr>
    </w:tbl>
    <w:p w14:paraId="58A473AF" w14:textId="77777777" w:rsidR="00CC4C38" w:rsidRDefault="00CC4C38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234CCFF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по специальности</w:t>
      </w:r>
    </w:p>
    <w:p w14:paraId="3EA8F88D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73540F9D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E7FB6F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</w:p>
    <w:p w14:paraId="30A5C5D7" w14:textId="77777777" w:rsidR="008C19A2" w:rsidRPr="008C19A2" w:rsidRDefault="008C19A2" w:rsidP="008C19A2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378A13CC" w14:textId="31EF9ECF" w:rsidR="008C19A2" w:rsidRDefault="00CC48BE" w:rsidP="008C19A2">
      <w:pPr>
        <w:jc w:val="center"/>
        <w:rPr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t>Разработчик веб и мультимедийных приложений</w:t>
      </w:r>
    </w:p>
    <w:p w14:paraId="3200D9AE" w14:textId="77777777"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14:paraId="65ABBB74" w14:textId="77777777"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14:paraId="084349C7" w14:textId="638BF90D" w:rsidR="00B563C1" w:rsidRPr="009C3136" w:rsidRDefault="00D5031F" w:rsidP="00B563C1">
      <w:pPr>
        <w:contextualSpacing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233FA320" w14:textId="77777777" w:rsidR="00801E25" w:rsidRDefault="00801E25" w:rsidP="00B563C1">
      <w:pPr>
        <w:contextualSpacing/>
        <w:jc w:val="center"/>
        <w:rPr>
          <w:sz w:val="32"/>
          <w:szCs w:val="32"/>
        </w:rPr>
      </w:pPr>
    </w:p>
    <w:p w14:paraId="40F03C7A" w14:textId="77777777" w:rsidR="009B458D" w:rsidRPr="00C60A25" w:rsidRDefault="009B458D" w:rsidP="00B563C1">
      <w:pPr>
        <w:contextualSpacing/>
        <w:jc w:val="center"/>
        <w:rPr>
          <w:sz w:val="32"/>
          <w:szCs w:val="32"/>
        </w:rPr>
      </w:pPr>
    </w:p>
    <w:p w14:paraId="18721BB5" w14:textId="77777777"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14:paraId="6C9D9C02" w14:textId="6D751D41" w:rsidR="00B563C1" w:rsidRDefault="00B563C1" w:rsidP="00B563C1">
      <w:pPr>
        <w:contextualSpacing/>
        <w:jc w:val="center"/>
        <w:rPr>
          <w:rFonts w:ascii="Times New Roman" w:hAnsi="Times New Roman"/>
          <w:sz w:val="28"/>
          <w:szCs w:val="28"/>
        </w:rPr>
        <w:sectPr w:rsidR="00B563C1" w:rsidSect="004D068F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9B458D">
        <w:rPr>
          <w:rFonts w:ascii="Times New Roman" w:hAnsi="Times New Roman"/>
          <w:sz w:val="28"/>
          <w:szCs w:val="28"/>
        </w:rPr>
        <w:t>5</w:t>
      </w:r>
    </w:p>
    <w:p w14:paraId="7576EDD6" w14:textId="77777777" w:rsidR="00B563C1" w:rsidRPr="00657CFA" w:rsidRDefault="00B563C1" w:rsidP="00B563C1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B563C1" w:rsidRPr="00801E25" w14:paraId="65F6625A" w14:textId="77777777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14:paraId="04E55DDF" w14:textId="77777777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F2758" w14:textId="39FCE8EC" w:rsidR="00B563C1" w:rsidRPr="00801E25" w:rsidRDefault="00B563C1" w:rsidP="004D068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8055DC" w:rsidRPr="008055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8055DC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801E25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«Архитектура аппаратных средств»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C19A2" w:rsidRPr="00801E25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</w:t>
                  </w:r>
                  <w:r w:rsidR="008C19A2" w:rsidRPr="00801E25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6E4EF413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072A9B12" w14:textId="77777777" w:rsidTr="00CC4C38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14:paraId="382814CD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74B2CAD8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A1CC086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0C12987E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14:paraId="4070DC03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14:paraId="44B52872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4DD7095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E34F5CB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14:paraId="00C65BB8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14:paraId="54B955C5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651C3BAF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8C19A2" w:rsidRPr="00801E25" w14:paraId="4D913058" w14:textId="77777777" w:rsidTr="00CC4C38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449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B71444" w14:textId="77777777" w:rsidR="008C19A2" w:rsidRPr="00801E25" w:rsidRDefault="008C19A2" w:rsidP="00CC4C3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B563C1" w:rsidRPr="00801E25" w14:paraId="15AA58FA" w14:textId="77777777" w:rsidTr="00CC4C38">
        <w:trPr>
          <w:trHeight w:val="425"/>
        </w:trPr>
        <w:tc>
          <w:tcPr>
            <w:tcW w:w="9807" w:type="dxa"/>
            <w:gridSpan w:val="8"/>
          </w:tcPr>
          <w:p w14:paraId="72253EB3" w14:textId="77777777" w:rsidR="00B563C1" w:rsidRPr="00801E25" w:rsidRDefault="00B563C1" w:rsidP="00CC4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Лихачев В.В., доцент кафедры информатики</w:t>
            </w:r>
          </w:p>
          <w:p w14:paraId="0B7635B7" w14:textId="77777777"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F7653A" w14:textId="77777777"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DF3414E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14:paraId="381D2201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B563C1" w:rsidRPr="00801E25" w14:paraId="4D3CFDC0" w14:textId="77777777" w:rsidTr="004D06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E63F1" w14:textId="77777777" w:rsidR="00B563C1" w:rsidRPr="00801E25" w:rsidRDefault="00B563C1" w:rsidP="004D06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7DF897D" w14:textId="77777777" w:rsidR="00B563C1" w:rsidRPr="00801E25" w:rsidRDefault="00B563C1" w:rsidP="004D068F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2CF31594" w14:textId="77777777" w:rsidTr="00CC4C38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563C1" w:rsidRPr="00801E25" w14:paraId="4F232C64" w14:textId="77777777" w:rsidTr="004D068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C7DCF" w14:textId="77777777" w:rsidR="00B563C1" w:rsidRPr="00801E25" w:rsidRDefault="00B563C1" w:rsidP="00CC4C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136AC907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02AEDD13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0963D8FA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5687B5B4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14:paraId="2F52A4C8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14:paraId="10885484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91F06D8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65683D5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14:paraId="100C436B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14:paraId="41832CD3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605B6308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161F3AAA" w14:textId="77777777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14:paraId="02247075" w14:textId="77777777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1D9D6" w14:textId="77777777"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14:paraId="2D391697" w14:textId="77777777"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AFAE490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21870EE4" w14:textId="77777777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14:paraId="564063B9" w14:textId="77777777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A47C6" w14:textId="77777777" w:rsidR="00B563C1" w:rsidRPr="00801E25" w:rsidRDefault="00B563C1" w:rsidP="004D068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F3EA684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B563C1" w:rsidRPr="00801E25" w14:paraId="6FABD48C" w14:textId="77777777" w:rsidTr="00CC4C38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14:paraId="50A110A0" w14:textId="77777777" w:rsidR="00B563C1" w:rsidRDefault="00B563C1" w:rsidP="004D068F">
            <w:pPr>
              <w:rPr>
                <w:sz w:val="28"/>
                <w:szCs w:val="28"/>
              </w:rPr>
            </w:pPr>
          </w:p>
          <w:p w14:paraId="4E07B559" w14:textId="77777777" w:rsidR="00CC4C38" w:rsidRDefault="00CC4C38" w:rsidP="004D068F">
            <w:pPr>
              <w:rPr>
                <w:sz w:val="28"/>
                <w:szCs w:val="28"/>
              </w:rPr>
            </w:pPr>
          </w:p>
          <w:p w14:paraId="5552FAE6" w14:textId="77777777" w:rsidR="00CC4C38" w:rsidRPr="00801E25" w:rsidRDefault="00CC4C38" w:rsidP="004D068F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14:paraId="6B701AA0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46BA5A7F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762E830A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5B4CE385" w14:textId="77777777" w:rsidR="00B563C1" w:rsidRDefault="00B563C1" w:rsidP="004D068F">
            <w:pPr>
              <w:rPr>
                <w:sz w:val="28"/>
                <w:szCs w:val="28"/>
              </w:rPr>
            </w:pPr>
          </w:p>
          <w:p w14:paraId="2FC13EEF" w14:textId="77777777" w:rsidR="009B458D" w:rsidRDefault="009B458D" w:rsidP="004D068F">
            <w:pPr>
              <w:rPr>
                <w:sz w:val="28"/>
                <w:szCs w:val="28"/>
              </w:rPr>
            </w:pPr>
          </w:p>
          <w:p w14:paraId="23981398" w14:textId="77777777" w:rsidR="009B458D" w:rsidRDefault="009B458D" w:rsidP="004D068F">
            <w:pPr>
              <w:rPr>
                <w:sz w:val="28"/>
                <w:szCs w:val="28"/>
              </w:rPr>
            </w:pPr>
          </w:p>
          <w:p w14:paraId="1C346D9C" w14:textId="77777777" w:rsidR="009B458D" w:rsidRDefault="009B458D" w:rsidP="004D068F">
            <w:pPr>
              <w:rPr>
                <w:sz w:val="28"/>
                <w:szCs w:val="28"/>
              </w:rPr>
            </w:pPr>
          </w:p>
          <w:p w14:paraId="71660CB8" w14:textId="77777777" w:rsidR="009B458D" w:rsidRPr="00801E25" w:rsidRDefault="009B458D" w:rsidP="004D068F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14:paraId="7302D2DF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4E60A1BB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14:paraId="6C297259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14:paraId="0D14C45C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14:paraId="70BDB2FE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3888B59B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</w:tbl>
    <w:p w14:paraId="3342A6BC" w14:textId="178C72B2" w:rsidR="00B563C1" w:rsidRPr="00801E25" w:rsidRDefault="00B563C1" w:rsidP="009B458D">
      <w:pPr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8055DC" w:rsidRPr="008055DC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 w:rsidR="008055DC"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дисциплины 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801E25">
        <w:rPr>
          <w:rFonts w:ascii="Times New Roman" w:hAnsi="Times New Roman"/>
          <w:i/>
          <w:color w:val="000000"/>
          <w:sz w:val="28"/>
          <w:szCs w:val="28"/>
        </w:rPr>
        <w:t>Архитектура аппаратных средств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</w:t>
      </w:r>
      <w:r w:rsidRPr="003E24F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9B458D" w:rsidRPr="009B458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28 мая 2025 г. </w:t>
      </w:r>
      <w:r w:rsidR="009B458D" w:rsidRPr="009B458D">
        <w:rPr>
          <w:rFonts w:ascii="Times New Roman" w:eastAsia="PMingLiU" w:hAnsi="Times New Roman" w:cs="Calibri"/>
          <w:color w:val="000000"/>
          <w:sz w:val="28"/>
          <w:szCs w:val="28"/>
          <w:lang w:eastAsia="en-US"/>
        </w:rPr>
        <w:t>№ 9.</w:t>
      </w:r>
    </w:p>
    <w:p w14:paraId="1F035377" w14:textId="77777777"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18C4EE67" w14:textId="77777777" w:rsidR="00CC4C38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5FA9B71" w14:textId="77777777" w:rsidR="00CC4C38" w:rsidRPr="00801E25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4073CE3" w14:textId="3E3039E6" w:rsidR="00B563C1" w:rsidRPr="00801E25" w:rsidRDefault="00B563C1" w:rsidP="008C19A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1E25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671B" w:rsidRPr="0033671B">
        <w:rPr>
          <w:rFonts w:ascii="Calibri" w:eastAsia="Calibri" w:hAnsi="Calibri"/>
          <w:noProof/>
        </w:rPr>
        <w:drawing>
          <wp:inline distT="0" distB="0" distL="0" distR="0" wp14:anchorId="50026810" wp14:editId="075F1B83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    М.К. Черняков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CC4C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14:paraId="61EDB897" w14:textId="77777777" w:rsidR="00B563C1" w:rsidRPr="00801E25" w:rsidRDefault="00B563C1" w:rsidP="00C2794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68296A45" w14:textId="77777777" w:rsidR="00426C2D" w:rsidRPr="00801E25" w:rsidRDefault="00426C2D">
      <w:pPr>
        <w:rPr>
          <w:rFonts w:ascii="Times New Roman" w:hAnsi="Times New Roman"/>
          <w:sz w:val="28"/>
          <w:szCs w:val="28"/>
          <w:vertAlign w:val="superscript"/>
        </w:rPr>
      </w:pPr>
      <w:r w:rsidRPr="00801E25">
        <w:rPr>
          <w:rFonts w:ascii="Times New Roman" w:hAnsi="Times New Roman"/>
          <w:sz w:val="28"/>
          <w:szCs w:val="28"/>
          <w:vertAlign w:val="superscript"/>
        </w:rPr>
        <w:br w:type="page"/>
      </w:r>
    </w:p>
    <w:p w14:paraId="17DECEC8" w14:textId="77777777" w:rsidR="00EC0B1B" w:rsidRPr="00801E25" w:rsidRDefault="00EC0B1B" w:rsidP="0054237D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14:paraId="59AF8FD8" w14:textId="77777777" w:rsidR="0054237D" w:rsidRPr="00801E25" w:rsidRDefault="0054237D" w:rsidP="0054237D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СОДЕРЖАНИЕ</w:t>
      </w:r>
    </w:p>
    <w:p w14:paraId="3F2E2C5B" w14:textId="77777777" w:rsidR="0054237D" w:rsidRPr="00801E25" w:rsidRDefault="0054237D" w:rsidP="0054237D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E25" w14:paraId="38332EFC" w14:textId="77777777" w:rsidTr="00B047A0">
        <w:tc>
          <w:tcPr>
            <w:tcW w:w="7763" w:type="dxa"/>
          </w:tcPr>
          <w:p w14:paraId="6968858F" w14:textId="54017942" w:rsidR="0054237D" w:rsidRPr="00801E25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9C4B30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14:paraId="69D8AB5E" w14:textId="4180AF55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14:paraId="09B2F520" w14:textId="77777777" w:rsidTr="00B047A0">
        <w:tc>
          <w:tcPr>
            <w:tcW w:w="7763" w:type="dxa"/>
          </w:tcPr>
          <w:p w14:paraId="1E9E3A5D" w14:textId="35A32E0F"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9C4B30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14:paraId="3731B9D5" w14:textId="00D31471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14:paraId="560A90E8" w14:textId="77777777" w:rsidTr="00B047A0">
        <w:trPr>
          <w:trHeight w:val="670"/>
        </w:trPr>
        <w:tc>
          <w:tcPr>
            <w:tcW w:w="7763" w:type="dxa"/>
          </w:tcPr>
          <w:p w14:paraId="317290D0" w14:textId="30350874"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9C4B30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14:paraId="132A3A48" w14:textId="3CC3EE3F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4237D" w:rsidRPr="00801E25" w14:paraId="772FED5C" w14:textId="77777777" w:rsidTr="00B047A0">
        <w:tc>
          <w:tcPr>
            <w:tcW w:w="7763" w:type="dxa"/>
          </w:tcPr>
          <w:p w14:paraId="6E65E953" w14:textId="31324C1D"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14:paraId="56B4F536" w14:textId="4397AD65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4237D" w:rsidRPr="00801E25" w14:paraId="11B7D1D7" w14:textId="77777777" w:rsidTr="00B047A0">
        <w:tc>
          <w:tcPr>
            <w:tcW w:w="7763" w:type="dxa"/>
          </w:tcPr>
          <w:p w14:paraId="04B1CCF9" w14:textId="77777777" w:rsidR="0054237D" w:rsidRPr="00801E25" w:rsidRDefault="0054237D" w:rsidP="00B047A0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14:paraId="34112B53" w14:textId="77777777" w:rsidR="0054237D" w:rsidRPr="00801E25" w:rsidRDefault="0054237D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3F9F1E8" w14:textId="6FDC7E89" w:rsidR="00E22A9D" w:rsidRPr="00801E25" w:rsidRDefault="0054237D" w:rsidP="0054237D">
      <w:pPr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b/>
          <w:i/>
          <w:sz w:val="28"/>
          <w:szCs w:val="28"/>
          <w:u w:val="single"/>
        </w:rPr>
        <w:br w:type="page"/>
      </w:r>
      <w:r w:rsidRPr="00801E25">
        <w:rPr>
          <w:b/>
          <w:sz w:val="28"/>
          <w:szCs w:val="28"/>
        </w:rPr>
        <w:lastRenderedPageBreak/>
        <w:t>1</w:t>
      </w:r>
      <w:r w:rsidRPr="00801E25">
        <w:rPr>
          <w:b/>
          <w:i/>
          <w:sz w:val="28"/>
          <w:szCs w:val="28"/>
        </w:rPr>
        <w:t xml:space="preserve">. </w:t>
      </w:r>
      <w:r w:rsidRPr="00801E25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Pr="00801E25">
        <w:rPr>
          <w:rFonts w:ascii="Times New Roman" w:hAnsi="Times New Roman"/>
          <w:b/>
          <w:sz w:val="28"/>
          <w:szCs w:val="28"/>
        </w:rPr>
        <w:t xml:space="preserve"> ДИСЦИПЛИНЫ </w:t>
      </w:r>
    </w:p>
    <w:p w14:paraId="36C23217" w14:textId="2EE02BA0" w:rsidR="0054237D" w:rsidRPr="00801E25" w:rsidRDefault="0054237D" w:rsidP="0054237D">
      <w:pPr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9C4B30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801E25">
        <w:rPr>
          <w:rFonts w:ascii="Times New Roman" w:hAnsi="Times New Roman"/>
          <w:sz w:val="28"/>
          <w:szCs w:val="28"/>
        </w:rPr>
        <w:t>дисциплина «Архитектура аппаратных средств» принадлежит к общепрофессиональному циклу</w:t>
      </w:r>
      <w:r w:rsidR="00B047A0" w:rsidRPr="00801E25">
        <w:rPr>
          <w:rFonts w:ascii="Times New Roman" w:hAnsi="Times New Roman"/>
          <w:sz w:val="28"/>
          <w:szCs w:val="28"/>
        </w:rPr>
        <w:t xml:space="preserve"> учебного плана</w:t>
      </w:r>
      <w:r w:rsidRPr="00801E25">
        <w:rPr>
          <w:rFonts w:ascii="Times New Roman" w:hAnsi="Times New Roman"/>
          <w:sz w:val="28"/>
          <w:szCs w:val="28"/>
        </w:rPr>
        <w:t>.</w:t>
      </w:r>
    </w:p>
    <w:p w14:paraId="530869E8" w14:textId="77777777" w:rsidR="0054237D" w:rsidRPr="00801E25" w:rsidRDefault="0054237D" w:rsidP="0054237D">
      <w:pPr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984"/>
      </w:tblGrid>
      <w:tr w:rsidR="0054237D" w:rsidRPr="00801E25" w14:paraId="2200F301" w14:textId="77777777" w:rsidTr="000909A5">
        <w:tc>
          <w:tcPr>
            <w:tcW w:w="1384" w:type="dxa"/>
            <w:vAlign w:val="center"/>
          </w:tcPr>
          <w:p w14:paraId="04D3C30D" w14:textId="77777777" w:rsidR="0054237D" w:rsidRPr="00801E25" w:rsidRDefault="0054237D" w:rsidP="00B047A0">
            <w:pPr>
              <w:spacing w:after="0"/>
              <w:jc w:val="center"/>
              <w:rPr>
                <w:rStyle w:val="a8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01E25"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  <w:t>Код</w:t>
            </w:r>
          </w:p>
        </w:tc>
        <w:tc>
          <w:tcPr>
            <w:tcW w:w="2977" w:type="dxa"/>
            <w:vAlign w:val="center"/>
          </w:tcPr>
          <w:p w14:paraId="4AEE6E10" w14:textId="77777777"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4984" w:type="dxa"/>
          </w:tcPr>
          <w:p w14:paraId="38013953" w14:textId="77777777"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Знания</w:t>
            </w:r>
          </w:p>
        </w:tc>
      </w:tr>
      <w:tr w:rsidR="0054237D" w:rsidRPr="00801E25" w14:paraId="0E01F61A" w14:textId="77777777" w:rsidTr="000909A5">
        <w:tc>
          <w:tcPr>
            <w:tcW w:w="1384" w:type="dxa"/>
          </w:tcPr>
          <w:p w14:paraId="19773CA4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  <w:p w14:paraId="0E5E19C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14:paraId="4B10861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  <w:p w14:paraId="53F61306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  <w:p w14:paraId="2244BD20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  <w:p w14:paraId="6E5D7576" w14:textId="12701DB7"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14:paraId="7230B3E5" w14:textId="3494ADFD"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14:paraId="35E9668C" w14:textId="2394548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14:paraId="39CF5A0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14:paraId="62BDD54C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14:paraId="27ACB02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14:paraId="26EDD4E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14:paraId="0D0E7A5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14:paraId="7F791BB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14:paraId="64287AA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14:paraId="394EF5CD" w14:textId="0D5AE510"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5387DBC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14:paraId="033C5AFC" w14:textId="77777777"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14:paraId="3D7B262D" w14:textId="77777777" w:rsidR="0054237D" w:rsidRPr="00801E25" w:rsidRDefault="0054237D" w:rsidP="00B047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984" w:type="dxa"/>
          </w:tcPr>
          <w:p w14:paraId="387461C5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14:paraId="63D78FB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14:paraId="5FB2494F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14:paraId="55B33B0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14:paraId="57EB975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14:paraId="041AAA3F" w14:textId="77777777"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14:paraId="7C4AF44C" w14:textId="10A7A9D9" w:rsidR="000909A5" w:rsidRDefault="000909A5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B2BB0DE" w14:textId="77777777" w:rsidR="000909A5" w:rsidRDefault="00090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939275B" w14:textId="77777777"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28AF1EE" w14:textId="152DB8D3" w:rsidR="0054237D" w:rsidRPr="00801E25" w:rsidRDefault="0054237D" w:rsidP="0054237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Pr="00801E25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14:paraId="07702E14" w14:textId="77777777"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4237D" w:rsidRPr="00801E25" w14:paraId="59D1080A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75A456FB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3CA9D159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54237D" w:rsidRPr="00801E25" w14:paraId="6F40D447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432E5720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63D14B40" w14:textId="11C38345" w:rsidR="0054237D" w:rsidRPr="00801E25" w:rsidRDefault="00C56BEA" w:rsidP="003E24F6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78</w:t>
            </w:r>
          </w:p>
        </w:tc>
      </w:tr>
      <w:tr w:rsidR="004D068F" w:rsidRPr="00801E25" w14:paraId="79A5E99C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0A40ED52" w14:textId="57716C2B"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14:paraId="77DD2373" w14:textId="354F89D2" w:rsidR="004D068F" w:rsidRPr="00801E25" w:rsidRDefault="004D068F" w:rsidP="003E24F6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64</w:t>
            </w:r>
          </w:p>
        </w:tc>
      </w:tr>
      <w:tr w:rsidR="0054237D" w:rsidRPr="00801E25" w14:paraId="54A29332" w14:textId="77777777" w:rsidTr="00B047A0">
        <w:trPr>
          <w:trHeight w:val="315"/>
        </w:trPr>
        <w:tc>
          <w:tcPr>
            <w:tcW w:w="5000" w:type="pct"/>
            <w:gridSpan w:val="2"/>
            <w:vAlign w:val="center"/>
          </w:tcPr>
          <w:p w14:paraId="251C9591" w14:textId="77777777" w:rsidR="0054237D" w:rsidRPr="00801E25" w:rsidRDefault="0054237D" w:rsidP="003E24F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4237D" w:rsidRPr="00801E25" w14:paraId="006E6A64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7BF5D5DA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211A1398" w14:textId="77777777" w:rsidR="0054237D" w:rsidRPr="00801E25" w:rsidRDefault="006A1E51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14:paraId="4F65AFA7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41A49B22" w14:textId="4A9AAFE2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14:paraId="62E03BDE" w14:textId="3D1E640C" w:rsidR="00C65B08" w:rsidRPr="00801E25" w:rsidRDefault="004D068F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</w:tr>
      <w:tr w:rsidR="0054237D" w:rsidRPr="00801E25" w14:paraId="70F29719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26F42C56" w14:textId="77777777" w:rsidR="0054237D" w:rsidRPr="00801E25" w:rsidRDefault="00B642BF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54237D" w:rsidRPr="00801E25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927" w:type="pct"/>
            <w:vAlign w:val="center"/>
          </w:tcPr>
          <w:p w14:paraId="0055A6F4" w14:textId="77777777" w:rsidR="0054237D" w:rsidRPr="00801E25" w:rsidRDefault="006A1E51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14:paraId="5064EB10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13A88382" w14:textId="53C08BBD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14:paraId="42C9BD03" w14:textId="26C0B0EC" w:rsidR="00C65B08" w:rsidRPr="00801E25" w:rsidRDefault="004D068F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14:paraId="014A92A6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259B81F9" w14:textId="77777777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59D5FCA8" w14:textId="692615C6" w:rsidR="00C65B08" w:rsidRPr="00801E25" w:rsidRDefault="00C56BEA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6</w:t>
            </w:r>
          </w:p>
        </w:tc>
      </w:tr>
      <w:tr w:rsidR="00C65B08" w:rsidRPr="00801E25" w14:paraId="17486CDA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24E8A713" w14:textId="77777777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14:paraId="0C5E434C" w14:textId="77777777" w:rsidR="00C65B08" w:rsidRPr="00801E25" w:rsidRDefault="00C65B08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65B08" w:rsidRPr="00801E25" w14:paraId="2E4F66B9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5084A5CC" w14:textId="77777777"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промежуточная аттестация: экзамен</w:t>
            </w:r>
          </w:p>
        </w:tc>
        <w:tc>
          <w:tcPr>
            <w:tcW w:w="927" w:type="pct"/>
            <w:vAlign w:val="center"/>
          </w:tcPr>
          <w:p w14:paraId="0BD966F4" w14:textId="7CF321DD" w:rsidR="00C65B08" w:rsidRPr="00801E25" w:rsidRDefault="00C65B08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14:paraId="37249702" w14:textId="77777777"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  <w:sectPr w:rsidR="0054237D" w:rsidRPr="00801E25" w:rsidSect="00333F00">
          <w:pgSz w:w="11906" w:h="16838"/>
          <w:pgMar w:top="1134" w:right="850" w:bottom="1134" w:left="1701" w:header="708" w:footer="708" w:gutter="0"/>
          <w:pgNumType w:start="2"/>
          <w:cols w:space="720"/>
          <w:docGrid w:linePitch="299"/>
        </w:sectPr>
      </w:pPr>
    </w:p>
    <w:p w14:paraId="11C1EC5D" w14:textId="3DCF7886"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 w:rsidRPr="00801E25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9C4B30" w:rsidRPr="009C4B3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общеобразовательной</w:t>
      </w:r>
      <w:r w:rsidR="009C4B30" w:rsidRPr="00801E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i/>
          <w:sz w:val="28"/>
          <w:szCs w:val="28"/>
        </w:rPr>
        <w:t xml:space="preserve">дисциплины </w:t>
      </w:r>
      <w:r w:rsidRPr="00801E25">
        <w:rPr>
          <w:rFonts w:ascii="Times New Roman" w:hAnsi="Times New Roman"/>
          <w:b/>
          <w:sz w:val="28"/>
          <w:szCs w:val="28"/>
        </w:rPr>
        <w:t>«ОП.02. АРХИТЕКТУРА АППАРАТНЫХ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9100"/>
        <w:gridCol w:w="1053"/>
        <w:gridCol w:w="2105"/>
      </w:tblGrid>
      <w:tr w:rsidR="0054237D" w:rsidRPr="00801E25" w14:paraId="1F9FEDB9" w14:textId="77777777" w:rsidTr="004D068F">
        <w:trPr>
          <w:trHeight w:val="1700"/>
        </w:trPr>
        <w:tc>
          <w:tcPr>
            <w:tcW w:w="733" w:type="pct"/>
            <w:vAlign w:val="center"/>
          </w:tcPr>
          <w:p w14:paraId="57956DF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44" w:type="pct"/>
            <w:vAlign w:val="center"/>
          </w:tcPr>
          <w:p w14:paraId="1AA7C5AB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14:paraId="3156E20D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690" w:type="pct"/>
            <w:vAlign w:val="center"/>
          </w:tcPr>
          <w:p w14:paraId="6D2AD7A6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FD0806" w:rsidRPr="00801E25" w14:paraId="05C37A29" w14:textId="77777777" w:rsidTr="004D068F">
        <w:trPr>
          <w:trHeight w:val="349"/>
        </w:trPr>
        <w:tc>
          <w:tcPr>
            <w:tcW w:w="733" w:type="pct"/>
            <w:vMerge w:val="restart"/>
            <w:vAlign w:val="center"/>
          </w:tcPr>
          <w:p w14:paraId="556F93C5" w14:textId="77777777"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244" w:type="pct"/>
          </w:tcPr>
          <w:p w14:paraId="3484C3EF" w14:textId="77777777"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</w:tcPr>
          <w:p w14:paraId="645D79B8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 w:val="restart"/>
          </w:tcPr>
          <w:p w14:paraId="47D0E463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01.</w:t>
            </w:r>
          </w:p>
          <w:p w14:paraId="33D67665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02.</w:t>
            </w:r>
          </w:p>
          <w:p w14:paraId="4588BEA8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04.</w:t>
            </w:r>
          </w:p>
          <w:p w14:paraId="2A071530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05.</w:t>
            </w:r>
          </w:p>
          <w:p w14:paraId="6CC4AA53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09.</w:t>
            </w:r>
          </w:p>
          <w:p w14:paraId="42D2CB2B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14:paraId="2BC9072A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14:paraId="5A24A83A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14:paraId="4B56AE55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14:paraId="576AD6FB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14:paraId="38C64ECC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14:paraId="2AC9CC5D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14:paraId="1AB1E6FA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14:paraId="35F6BA78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14:paraId="555C6988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14:paraId="06B5C140" w14:textId="204D12A4" w:rsidR="00D82968" w:rsidRPr="00801E25" w:rsidRDefault="00D82968" w:rsidP="000909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D0806" w:rsidRPr="00801E25" w14:paraId="001FDF43" w14:textId="77777777" w:rsidTr="004D068F">
        <w:trPr>
          <w:trHeight w:val="412"/>
        </w:trPr>
        <w:tc>
          <w:tcPr>
            <w:tcW w:w="733" w:type="pct"/>
            <w:vMerge/>
          </w:tcPr>
          <w:p w14:paraId="37323C6E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244" w:type="pct"/>
          </w:tcPr>
          <w:p w14:paraId="1D451105" w14:textId="77777777" w:rsidR="00FD0806" w:rsidRPr="00801E25" w:rsidRDefault="00FD0806" w:rsidP="00B0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Понятия аппаратных средств ЭВМ, архитектуры аппаратных средств.</w:t>
            </w:r>
          </w:p>
        </w:tc>
        <w:tc>
          <w:tcPr>
            <w:tcW w:w="333" w:type="pct"/>
            <w:vMerge/>
          </w:tcPr>
          <w:p w14:paraId="7DAAA41C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1666C853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C9BA5FD" w14:textId="77777777" w:rsidTr="004D068F">
        <w:trPr>
          <w:trHeight w:val="20"/>
        </w:trPr>
        <w:tc>
          <w:tcPr>
            <w:tcW w:w="3977" w:type="pct"/>
            <w:gridSpan w:val="2"/>
          </w:tcPr>
          <w:p w14:paraId="61C4CF46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1 Вычислительные приборы и устройства </w:t>
            </w:r>
          </w:p>
        </w:tc>
        <w:tc>
          <w:tcPr>
            <w:tcW w:w="333" w:type="pct"/>
            <w:vMerge w:val="restart"/>
            <w:vAlign w:val="center"/>
          </w:tcPr>
          <w:p w14:paraId="5650AAA3" w14:textId="58FD7E03" w:rsidR="0054237D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14:paraId="6FAF2141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494A6E5D" w14:textId="77777777" w:rsidTr="004D068F">
        <w:trPr>
          <w:trHeight w:val="20"/>
        </w:trPr>
        <w:tc>
          <w:tcPr>
            <w:tcW w:w="733" w:type="pct"/>
            <w:vMerge w:val="restart"/>
          </w:tcPr>
          <w:p w14:paraId="6A3B999F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</w:p>
          <w:p w14:paraId="0B816A3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Классы вычислительных машин</w:t>
            </w:r>
          </w:p>
        </w:tc>
        <w:tc>
          <w:tcPr>
            <w:tcW w:w="3244" w:type="pct"/>
          </w:tcPr>
          <w:p w14:paraId="7ED57B33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33" w:type="pct"/>
            <w:vMerge/>
          </w:tcPr>
          <w:p w14:paraId="5EE459F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95B9405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42820E0C" w14:textId="77777777" w:rsidTr="004D068F">
        <w:trPr>
          <w:trHeight w:val="20"/>
        </w:trPr>
        <w:tc>
          <w:tcPr>
            <w:tcW w:w="733" w:type="pct"/>
            <w:vMerge/>
          </w:tcPr>
          <w:p w14:paraId="4778CB03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00111B25" w14:textId="435B8CC4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  <w:r w:rsidR="00FC2CC5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2B4B00E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76D988B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14:paraId="69ECB13F" w14:textId="77777777" w:rsidTr="004D068F">
        <w:trPr>
          <w:trHeight w:val="20"/>
        </w:trPr>
        <w:tc>
          <w:tcPr>
            <w:tcW w:w="4310" w:type="pct"/>
            <w:gridSpan w:val="3"/>
          </w:tcPr>
          <w:p w14:paraId="55A3825E" w14:textId="11EC64B6"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Архитектура и принципы работы основных логических блоков системы</w:t>
            </w:r>
          </w:p>
        </w:tc>
        <w:tc>
          <w:tcPr>
            <w:tcW w:w="690" w:type="pct"/>
            <w:vMerge/>
          </w:tcPr>
          <w:p w14:paraId="7CCD4568" w14:textId="77777777"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3AA2EC04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3858B180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2.1 </w:t>
            </w:r>
          </w:p>
          <w:p w14:paraId="3D9E5FC1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Логические основы ЭВМ, элементы и узлы</w:t>
            </w:r>
          </w:p>
        </w:tc>
        <w:tc>
          <w:tcPr>
            <w:tcW w:w="3244" w:type="pct"/>
          </w:tcPr>
          <w:p w14:paraId="7FCC4A4C" w14:textId="4BB285C1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556B3DA1" w14:textId="34E048E0" w:rsidR="00C65B08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5B4B47FC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2156A7B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37D" w:rsidRPr="00801E25" w14:paraId="57B05CFA" w14:textId="77777777" w:rsidTr="004D068F">
        <w:trPr>
          <w:trHeight w:val="606"/>
        </w:trPr>
        <w:tc>
          <w:tcPr>
            <w:tcW w:w="733" w:type="pct"/>
            <w:vMerge/>
          </w:tcPr>
          <w:p w14:paraId="17452EB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541D22F4" w14:textId="1AC21562"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логические операции и схемы: конъюнкция, дизъюнкция, отрицание. Таблицы истинности. </w:t>
            </w: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Схемные логические элементы: регистры, триггеры, сумматоры, мультиплексор,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демультиплексор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, шифратор, дешифратор, компаратор.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Принципы работы, таблица истинности, логические выражения, схема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7CD2BEA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3BE83E7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BD7F96C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23EBBA3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</w:p>
          <w:p w14:paraId="25529556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Принципы организации ЭВМ</w:t>
            </w:r>
          </w:p>
        </w:tc>
        <w:tc>
          <w:tcPr>
            <w:tcW w:w="3244" w:type="pct"/>
          </w:tcPr>
          <w:p w14:paraId="6C37CC2C" w14:textId="22BB0308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2931888E" w14:textId="1B587A0A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33A09C36" w14:textId="77777777"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33959092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1D365E1B" w14:textId="77777777" w:rsidTr="004D068F">
        <w:trPr>
          <w:trHeight w:val="1141"/>
        </w:trPr>
        <w:tc>
          <w:tcPr>
            <w:tcW w:w="733" w:type="pct"/>
            <w:vMerge/>
          </w:tcPr>
          <w:p w14:paraId="7788698A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4745D402" w14:textId="7B7006BF"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Флинна</w:t>
            </w:r>
            <w:proofErr w:type="spellEnd"/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5CE33AC0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1451B26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6E9DC5F2" w14:textId="77777777" w:rsidTr="004D068F">
        <w:trPr>
          <w:trHeight w:val="367"/>
        </w:trPr>
        <w:tc>
          <w:tcPr>
            <w:tcW w:w="733" w:type="pct"/>
            <w:vMerge/>
          </w:tcPr>
          <w:p w14:paraId="49C5043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26401DC8" w14:textId="3B6C1FEE"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6A7665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6A7665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4C34D0A" w14:textId="7405E546" w:rsidR="00414863" w:rsidRPr="00801E25" w:rsidRDefault="00414863" w:rsidP="006A7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 Анализ конфигура</w:t>
            </w:r>
            <w:r w:rsidR="00B43AAF" w:rsidRPr="00801E25">
              <w:rPr>
                <w:rFonts w:ascii="Times New Roman" w:hAnsi="Times New Roman"/>
                <w:bCs/>
                <w:sz w:val="28"/>
                <w:szCs w:val="28"/>
              </w:rPr>
              <w:t>ции вычислительной машины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</w:tcPr>
          <w:p w14:paraId="34AB5F90" w14:textId="77777777" w:rsidR="00D81FF2" w:rsidRPr="00801E25" w:rsidRDefault="00D81FF2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536F21C5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696F51B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5916F0AC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35BFBC2B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</w:p>
          <w:p w14:paraId="17A27CC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Классификация и типовая структура микропроцессоров</w:t>
            </w:r>
          </w:p>
        </w:tc>
        <w:tc>
          <w:tcPr>
            <w:tcW w:w="3244" w:type="pct"/>
          </w:tcPr>
          <w:p w14:paraId="4F9A0994" w14:textId="13BFBA1C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4B747489" w14:textId="2C4EA21B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636E5572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1AD0D8B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455A000C" w14:textId="77777777" w:rsidTr="004D068F">
        <w:trPr>
          <w:trHeight w:val="20"/>
        </w:trPr>
        <w:tc>
          <w:tcPr>
            <w:tcW w:w="733" w:type="pct"/>
            <w:vMerge/>
          </w:tcPr>
          <w:p w14:paraId="601BCA8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25367BC9" w14:textId="3D538D3A"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и функционирование процессора. Микропроцессоры типа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36378B76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0BEE059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6E1338B3" w14:textId="77777777" w:rsidTr="004D068F">
        <w:trPr>
          <w:trHeight w:val="190"/>
        </w:trPr>
        <w:tc>
          <w:tcPr>
            <w:tcW w:w="733" w:type="pct"/>
            <w:vMerge w:val="restart"/>
          </w:tcPr>
          <w:p w14:paraId="28C0A60D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2.4.</w:t>
            </w:r>
          </w:p>
          <w:p w14:paraId="01AF0476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Технологии повышения производительности процессоров</w:t>
            </w:r>
          </w:p>
        </w:tc>
        <w:tc>
          <w:tcPr>
            <w:tcW w:w="3244" w:type="pct"/>
          </w:tcPr>
          <w:p w14:paraId="324ADE23" w14:textId="495DC7BB"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7D38B231" w14:textId="5FADC2CB"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14:paraId="0318EB9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46448481" w14:textId="77777777" w:rsidTr="004D068F">
        <w:trPr>
          <w:trHeight w:val="1314"/>
        </w:trPr>
        <w:tc>
          <w:tcPr>
            <w:tcW w:w="733" w:type="pct"/>
            <w:vMerge/>
          </w:tcPr>
          <w:p w14:paraId="72732F5A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47EC7812" w14:textId="2DC42CB9"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Суперскаляризация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. Матричные и векторные процессоры. Динамическое исполнение. Технология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Hyper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Threading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Режимы работы процессора: характеристики реального, защищенного и виртуального реального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55C7256D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53F3AD19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0C80E9A" w14:textId="77777777" w:rsidTr="004D068F">
        <w:trPr>
          <w:trHeight w:val="131"/>
        </w:trPr>
        <w:tc>
          <w:tcPr>
            <w:tcW w:w="733" w:type="pct"/>
            <w:vMerge w:val="restart"/>
            <w:vAlign w:val="center"/>
          </w:tcPr>
          <w:p w14:paraId="4D9C1C55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2.5</w:t>
            </w:r>
          </w:p>
          <w:p w14:paraId="78F7D00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Компоненты системного блока</w:t>
            </w:r>
          </w:p>
        </w:tc>
        <w:tc>
          <w:tcPr>
            <w:tcW w:w="3244" w:type="pct"/>
          </w:tcPr>
          <w:p w14:paraId="55F5877F" w14:textId="07B5999A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7C3CE37D" w14:textId="2816CF8C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475BE7E1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2BDB8D4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14:paraId="2971D525" w14:textId="77777777" w:rsidTr="005B1A11">
        <w:trPr>
          <w:trHeight w:val="1697"/>
        </w:trPr>
        <w:tc>
          <w:tcPr>
            <w:tcW w:w="733" w:type="pct"/>
            <w:vMerge/>
            <w:vAlign w:val="center"/>
          </w:tcPr>
          <w:p w14:paraId="35E4DEB2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18ACF33D" w14:textId="77777777" w:rsidR="007D4EB9" w:rsidRPr="00801E25" w:rsidRDefault="007D4EB9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</w:t>
            </w:r>
          </w:p>
          <w:p w14:paraId="3DFC357D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Корпуса ПК. Виды, характеристики, форм-факторы </w:t>
            </w:r>
          </w:p>
          <w:p w14:paraId="0F9CDD72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Блоки питания. Виды, характеристики, форм-факторы </w:t>
            </w:r>
          </w:p>
          <w:p w14:paraId="0FE81A83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шины расширения, принцип построения шин, характеристики,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параметры </w:t>
            </w:r>
          </w:p>
          <w:p w14:paraId="284027B6" w14:textId="564DBAA0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Прямой доступ к памяти. Прерывания. Драйверы. Спецификация P&amp;P </w:t>
            </w:r>
          </w:p>
        </w:tc>
        <w:tc>
          <w:tcPr>
            <w:tcW w:w="333" w:type="pct"/>
            <w:vMerge/>
          </w:tcPr>
          <w:p w14:paraId="40402AD0" w14:textId="77777777"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8B74227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64C20E8" w14:textId="77777777" w:rsidTr="004D068F">
        <w:trPr>
          <w:trHeight w:val="237"/>
        </w:trPr>
        <w:tc>
          <w:tcPr>
            <w:tcW w:w="733" w:type="pct"/>
            <w:vMerge w:val="restart"/>
            <w:vAlign w:val="center"/>
          </w:tcPr>
          <w:p w14:paraId="1354130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2.6</w:t>
            </w:r>
          </w:p>
          <w:p w14:paraId="1B6B1A6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Запоминающие устройства ЭВМ</w:t>
            </w:r>
          </w:p>
        </w:tc>
        <w:tc>
          <w:tcPr>
            <w:tcW w:w="3244" w:type="pct"/>
          </w:tcPr>
          <w:p w14:paraId="76E0F553" w14:textId="0CC8F191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0EEACD5B" w14:textId="77777777"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2F30606C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6DEFDF08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31D6A545" w14:textId="77777777" w:rsidTr="004D068F">
        <w:trPr>
          <w:trHeight w:val="20"/>
        </w:trPr>
        <w:tc>
          <w:tcPr>
            <w:tcW w:w="733" w:type="pct"/>
            <w:vMerge/>
          </w:tcPr>
          <w:p w14:paraId="51972671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2EAAA5CD" w14:textId="77777777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DVD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63A780C3" w14:textId="13E7F59C"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Разновидности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памяти и принцип хранения данных. Накопители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-память с USB интерфейсом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2C03AA2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23A2A668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14:paraId="381EAB8B" w14:textId="77777777" w:rsidTr="004D068F">
        <w:trPr>
          <w:trHeight w:val="20"/>
        </w:trPr>
        <w:tc>
          <w:tcPr>
            <w:tcW w:w="4310" w:type="pct"/>
            <w:gridSpan w:val="3"/>
            <w:vAlign w:val="center"/>
          </w:tcPr>
          <w:p w14:paraId="1847FED0" w14:textId="607104B2"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Периферийные устройства</w:t>
            </w:r>
          </w:p>
        </w:tc>
        <w:tc>
          <w:tcPr>
            <w:tcW w:w="690" w:type="pct"/>
            <w:vMerge/>
          </w:tcPr>
          <w:p w14:paraId="1D07323A" w14:textId="77777777"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29BB2FC5" w14:textId="77777777" w:rsidTr="004D068F">
        <w:trPr>
          <w:trHeight w:val="277"/>
        </w:trPr>
        <w:tc>
          <w:tcPr>
            <w:tcW w:w="733" w:type="pct"/>
            <w:vMerge w:val="restart"/>
            <w:vAlign w:val="center"/>
          </w:tcPr>
          <w:p w14:paraId="0BA7D07C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3.1</w:t>
            </w:r>
          </w:p>
          <w:p w14:paraId="3FF5E87C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Периферийные устройства вычислительной техники</w:t>
            </w:r>
          </w:p>
        </w:tc>
        <w:tc>
          <w:tcPr>
            <w:tcW w:w="3244" w:type="pct"/>
          </w:tcPr>
          <w:p w14:paraId="57E4A2CE" w14:textId="44C62269"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794696CB" w14:textId="6ACE122E"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90" w:type="pct"/>
            <w:vMerge/>
          </w:tcPr>
          <w:p w14:paraId="2413E169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14:paraId="08420247" w14:textId="77777777" w:rsidTr="00280125">
        <w:trPr>
          <w:trHeight w:val="1060"/>
        </w:trPr>
        <w:tc>
          <w:tcPr>
            <w:tcW w:w="733" w:type="pct"/>
            <w:vMerge/>
          </w:tcPr>
          <w:p w14:paraId="0D245C01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612DA6F0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Мониторы и видеоадаптеры. Устройство, принцип действия, подключение. Проекционные аппараты. Системы обработки и воспроизведения аудиоинформации. </w:t>
            </w:r>
          </w:p>
          <w:p w14:paraId="46EA581F" w14:textId="2F6A22C6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Принтеры. 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</w:t>
            </w:r>
          </w:p>
        </w:tc>
        <w:tc>
          <w:tcPr>
            <w:tcW w:w="333" w:type="pct"/>
            <w:vMerge/>
          </w:tcPr>
          <w:p w14:paraId="27437B39" w14:textId="77777777"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62DB0B01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7FE6B259" w14:textId="77777777" w:rsidTr="004D068F">
        <w:trPr>
          <w:trHeight w:val="1481"/>
        </w:trPr>
        <w:tc>
          <w:tcPr>
            <w:tcW w:w="733" w:type="pct"/>
            <w:vMerge/>
          </w:tcPr>
          <w:p w14:paraId="55F5FAA8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589DDA84" w14:textId="36DCAE00"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  <w:p w14:paraId="3AD4F1D7" w14:textId="5E0CBBA7"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Периферийные устройства компьютера и интерфейсы их подключения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14:paraId="164E9090" w14:textId="615442C7"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Устройство клавиатуры и мыши, настройка параметров работы клавиатуры и мыши.</w:t>
            </w:r>
          </w:p>
          <w:p w14:paraId="5F0C946A" w14:textId="2987F008"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 инсталляция матричного принтера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14:paraId="4844ABF8" w14:textId="5F101EC6"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 xml:space="preserve">Конструкция, подключение и </w:t>
            </w:r>
            <w:r w:rsidR="00FC2CC5" w:rsidRPr="00801E25">
              <w:rPr>
                <w:bCs/>
                <w:sz w:val="28"/>
                <w:szCs w:val="28"/>
              </w:rPr>
              <w:t xml:space="preserve">инсталляция струйного принтера </w:t>
            </w:r>
          </w:p>
          <w:p w14:paraId="6F4D0D1B" w14:textId="087970CB"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</w:t>
            </w:r>
            <w:r w:rsidR="00FC2CC5" w:rsidRPr="00801E25">
              <w:rPr>
                <w:bCs/>
                <w:sz w:val="28"/>
                <w:szCs w:val="28"/>
              </w:rPr>
              <w:t xml:space="preserve"> инсталляция лазерного принтера </w:t>
            </w:r>
          </w:p>
          <w:p w14:paraId="0715E96D" w14:textId="35E8CD93" w:rsidR="00C65B08" w:rsidRPr="00801E25" w:rsidRDefault="00414863" w:rsidP="004D068F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Утилиты обслуживания жестких магни</w:t>
            </w:r>
            <w:r w:rsidR="00FC2CC5" w:rsidRPr="00801E25">
              <w:rPr>
                <w:bCs/>
                <w:sz w:val="28"/>
                <w:szCs w:val="28"/>
              </w:rPr>
              <w:t xml:space="preserve">тных дисков и оптических </w:t>
            </w:r>
            <w:r w:rsidR="00FC2CC5" w:rsidRPr="00801E25">
              <w:rPr>
                <w:bCs/>
                <w:sz w:val="28"/>
                <w:szCs w:val="28"/>
              </w:rPr>
              <w:lastRenderedPageBreak/>
              <w:t xml:space="preserve">дисков </w:t>
            </w:r>
          </w:p>
        </w:tc>
        <w:tc>
          <w:tcPr>
            <w:tcW w:w="333" w:type="pct"/>
            <w:vAlign w:val="center"/>
          </w:tcPr>
          <w:p w14:paraId="6EA8B082" w14:textId="4DA92E9C"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690" w:type="pct"/>
            <w:vMerge/>
          </w:tcPr>
          <w:p w14:paraId="58884C5F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84741C7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5054F85E" w14:textId="084F7401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3.2</w:t>
            </w:r>
          </w:p>
          <w:p w14:paraId="66C907B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</w:t>
            </w:r>
          </w:p>
        </w:tc>
        <w:tc>
          <w:tcPr>
            <w:tcW w:w="3244" w:type="pct"/>
          </w:tcPr>
          <w:p w14:paraId="4938C719" w14:textId="49163C08"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2374B7E4" w14:textId="6E6DE844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14:paraId="223AF3F5" w14:textId="77777777"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4AADCAB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5635414F" w14:textId="77777777" w:rsidTr="004D068F">
        <w:trPr>
          <w:trHeight w:val="524"/>
        </w:trPr>
        <w:tc>
          <w:tcPr>
            <w:tcW w:w="733" w:type="pct"/>
            <w:vMerge/>
          </w:tcPr>
          <w:p w14:paraId="30B31A9A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62105F55" w14:textId="5705E8E8" w:rsidR="00D81FF2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устройства: манипуляторы (джойстик, трекбол), дигитайзер, мониторы</w:t>
            </w:r>
            <w:r w:rsidR="004B21FD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29263478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39B7AB59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2738A6F8" w14:textId="77777777" w:rsidTr="004D068F">
        <w:trPr>
          <w:trHeight w:val="559"/>
        </w:trPr>
        <w:tc>
          <w:tcPr>
            <w:tcW w:w="733" w:type="pct"/>
            <w:vMerge/>
          </w:tcPr>
          <w:p w14:paraId="54175495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1E14ACA7" w14:textId="566951AA" w:rsidR="00414863" w:rsidRPr="00801E25" w:rsidRDefault="00414863" w:rsidP="004148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3585FA6" w14:textId="77358849" w:rsidR="00414863" w:rsidRPr="00801E25" w:rsidRDefault="00414863" w:rsidP="00D81FF2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графического планшета</w:t>
            </w:r>
            <w:r w:rsidR="004B21FD" w:rsidRPr="00801E25">
              <w:rPr>
                <w:bCs/>
                <w:sz w:val="28"/>
                <w:szCs w:val="28"/>
              </w:rPr>
              <w:t xml:space="preserve"> </w:t>
            </w:r>
          </w:p>
          <w:p w14:paraId="1A3031F3" w14:textId="5BBA447D" w:rsidR="00D81FF2" w:rsidRPr="00801E25" w:rsidRDefault="005E0001" w:rsidP="004D068F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И</w:t>
            </w:r>
            <w:r w:rsidR="00D81FF2" w:rsidRPr="00801E25">
              <w:rPr>
                <w:bCs/>
                <w:sz w:val="28"/>
                <w:szCs w:val="28"/>
              </w:rPr>
              <w:t>н</w:t>
            </w:r>
            <w:r w:rsidR="00FC2CC5" w:rsidRPr="00801E25">
              <w:rPr>
                <w:bCs/>
                <w:sz w:val="28"/>
                <w:szCs w:val="28"/>
              </w:rPr>
              <w:t xml:space="preserve">сталляция графического планшета </w:t>
            </w:r>
          </w:p>
        </w:tc>
        <w:tc>
          <w:tcPr>
            <w:tcW w:w="333" w:type="pct"/>
            <w:vAlign w:val="center"/>
          </w:tcPr>
          <w:p w14:paraId="5FAF3AC3" w14:textId="1C2D3FC0" w:rsidR="00414863" w:rsidRPr="00801E25" w:rsidRDefault="004B21F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14:paraId="45F9025B" w14:textId="0974717E"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CDC370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D96C505" w14:textId="77777777" w:rsidTr="004D068F">
        <w:trPr>
          <w:trHeight w:val="271"/>
        </w:trPr>
        <w:tc>
          <w:tcPr>
            <w:tcW w:w="733" w:type="pct"/>
            <w:vMerge/>
          </w:tcPr>
          <w:p w14:paraId="436A493E" w14:textId="7C7F1902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5F889E7F" w14:textId="77777777"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14:paraId="17355936" w14:textId="5767CFDA" w:rsidR="00414863" w:rsidRPr="00801E25" w:rsidRDefault="004D068F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90" w:type="pct"/>
            <w:vMerge/>
          </w:tcPr>
          <w:p w14:paraId="74AC35BF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CC84262" w14:textId="77777777" w:rsidTr="004D068F">
        <w:trPr>
          <w:trHeight w:val="271"/>
        </w:trPr>
        <w:tc>
          <w:tcPr>
            <w:tcW w:w="733" w:type="pct"/>
            <w:vMerge/>
          </w:tcPr>
          <w:p w14:paraId="6C110231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638E068A" w14:textId="77777777"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5A9DB5F8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6F5AE32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2BD6DC4" w14:textId="77777777" w:rsidTr="004D068F">
        <w:trPr>
          <w:trHeight w:val="281"/>
        </w:trPr>
        <w:tc>
          <w:tcPr>
            <w:tcW w:w="3977" w:type="pct"/>
            <w:gridSpan w:val="2"/>
            <w:tcBorders>
              <w:right w:val="single" w:sz="4" w:space="0" w:color="auto"/>
            </w:tcBorders>
          </w:tcPr>
          <w:p w14:paraId="79A75189" w14:textId="449DD40F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: экзамен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DDB" w14:textId="0A4636CD" w:rsidR="0054237D" w:rsidRPr="00801E25" w:rsidRDefault="00FE73DF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26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10F5F5E4" w14:textId="77777777" w:rsidTr="004D068F">
        <w:trPr>
          <w:trHeight w:val="426"/>
        </w:trPr>
        <w:tc>
          <w:tcPr>
            <w:tcW w:w="3977" w:type="pct"/>
            <w:gridSpan w:val="2"/>
          </w:tcPr>
          <w:p w14:paraId="5828C933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33" w:type="pct"/>
          </w:tcPr>
          <w:p w14:paraId="2FBB90EE" w14:textId="7E354357" w:rsidR="0054237D" w:rsidRPr="00801E25" w:rsidRDefault="007302BE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14:paraId="49B3C76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6E6F123" w14:textId="77777777"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  <w:sectPr w:rsidR="0054237D" w:rsidRPr="00801E25" w:rsidSect="00B047A0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4BDA63B" w14:textId="43465BA0" w:rsidR="0054237D" w:rsidRPr="00801E25" w:rsidRDefault="0054237D" w:rsidP="009C4B30">
      <w:pPr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9C4B30" w:rsidRPr="00801E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14:paraId="1A9EE919" w14:textId="77777777" w:rsidR="00D82968" w:rsidRPr="00801E25" w:rsidRDefault="00D82968" w:rsidP="00D829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5D611861" w14:textId="77777777" w:rsidR="000E7238" w:rsidRPr="00801E25" w:rsidRDefault="000E7238" w:rsidP="000E72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и лаборатории для занятий оснащены необходимым для реализации программы учебной дисциплины оборудованием и программным обеспечением. Материально-техническая база соответствует действующим санитарным и противопожарным нормам.</w:t>
      </w:r>
    </w:p>
    <w:p w14:paraId="70F13932" w14:textId="77777777" w:rsidR="00D82968" w:rsidRPr="00801E25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12C2BF2" w14:textId="77777777" w:rsidR="0054237D" w:rsidRPr="00801E25" w:rsidRDefault="0054237D" w:rsidP="0054237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</w:t>
      </w:r>
      <w:r w:rsidR="00D82968" w:rsidRPr="00801E25">
        <w:rPr>
          <w:rFonts w:ascii="Times New Roman" w:hAnsi="Times New Roman"/>
          <w:b/>
          <w:bCs/>
          <w:sz w:val="28"/>
          <w:szCs w:val="28"/>
        </w:rPr>
        <w:t>обучения</w:t>
      </w:r>
    </w:p>
    <w:p w14:paraId="469EDBA0" w14:textId="77777777" w:rsidR="00D82968" w:rsidRPr="00801E25" w:rsidRDefault="00D82968" w:rsidP="00D8296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p w14:paraId="575C5494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2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0C25883D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3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14:paraId="16E830CE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14:paraId="64A4FB7E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14:paraId="2850F481" w14:textId="77777777" w:rsidR="00D82968" w:rsidRPr="00801E25" w:rsidRDefault="00D5031F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://</w:t>
        </w:r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D82968" w:rsidRPr="00801E25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технологиям</w:t>
      </w:r>
    </w:p>
    <w:p w14:paraId="44C0C9A3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14:paraId="330444B6" w14:textId="77777777" w:rsidR="00D82968" w:rsidRPr="00801E25" w:rsidRDefault="00D82968" w:rsidP="00D8296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CCD36F" w14:textId="77777777" w:rsidR="00D82968" w:rsidRPr="00801E25" w:rsidRDefault="00D82968" w:rsidP="00D8296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14:paraId="5DD81094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14:paraId="4500F401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Windows;</w:t>
      </w:r>
    </w:p>
    <w:p w14:paraId="509D95F7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Word</w:t>
      </w:r>
    </w:p>
    <w:p w14:paraId="488F0922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Office</w:t>
      </w:r>
      <w:r w:rsidRPr="00801E25">
        <w:rPr>
          <w:rFonts w:ascii="Times New Roman" w:hAnsi="Times New Roman"/>
          <w:sz w:val="28"/>
          <w:szCs w:val="28"/>
        </w:rPr>
        <w:t xml:space="preserve"> 365</w:t>
      </w:r>
    </w:p>
    <w:p w14:paraId="325E467A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5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65C28A17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6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7338710A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7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575580EC" w14:textId="77777777" w:rsidR="009B7205" w:rsidRPr="00801E25" w:rsidRDefault="009B7205" w:rsidP="0054237D">
      <w:pPr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A35B81" w14:textId="77777777" w:rsidR="00BD5DDE" w:rsidRPr="00BD5DDE" w:rsidRDefault="00BD5DDE" w:rsidP="00BD5D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5DDE">
        <w:rPr>
          <w:rFonts w:ascii="Times New Roman" w:eastAsia="Times New Roman" w:hAnsi="Times New Roman"/>
          <w:b/>
          <w:bCs/>
          <w:sz w:val="28"/>
          <w:szCs w:val="28"/>
        </w:rPr>
        <w:t>Основная учебная литература</w:t>
      </w:r>
    </w:p>
    <w:p w14:paraId="07FA243B" w14:textId="7AAE565E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bCs/>
          <w:sz w:val="28"/>
          <w:szCs w:val="28"/>
        </w:rPr>
      </w:pPr>
      <w:r w:rsidRPr="00BD5DDE">
        <w:rPr>
          <w:rFonts w:eastAsia="Times New Roman"/>
          <w:bCs/>
          <w:sz w:val="28"/>
          <w:szCs w:val="28"/>
        </w:rPr>
        <w:t>Максимов</w:t>
      </w:r>
      <w:r w:rsidRPr="00BD5DDE">
        <w:rPr>
          <w:bCs/>
          <w:sz w:val="28"/>
          <w:szCs w:val="28"/>
        </w:rPr>
        <w:t>, Н. В. Архитектура ЭВМ и вычислительных систем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учебник / Н.В. Максимов, Т.Л. </w:t>
      </w:r>
      <w:proofErr w:type="spellStart"/>
      <w:r w:rsidRPr="00BD5DDE">
        <w:rPr>
          <w:bCs/>
          <w:sz w:val="28"/>
          <w:szCs w:val="28"/>
        </w:rPr>
        <w:t>Партыка</w:t>
      </w:r>
      <w:proofErr w:type="spellEnd"/>
      <w:r w:rsidRPr="00BD5DDE">
        <w:rPr>
          <w:bCs/>
          <w:sz w:val="28"/>
          <w:szCs w:val="28"/>
        </w:rPr>
        <w:t xml:space="preserve">, И.И. Попов. — 5-е изд., </w:t>
      </w:r>
      <w:proofErr w:type="spellStart"/>
      <w:r w:rsidRPr="00BD5DDE">
        <w:rPr>
          <w:bCs/>
          <w:sz w:val="28"/>
          <w:szCs w:val="28"/>
        </w:rPr>
        <w:lastRenderedPageBreak/>
        <w:t>перераб</w:t>
      </w:r>
      <w:proofErr w:type="spellEnd"/>
      <w:r w:rsidRPr="00BD5DDE">
        <w:rPr>
          <w:bCs/>
          <w:sz w:val="28"/>
          <w:szCs w:val="28"/>
        </w:rPr>
        <w:t>. и доп. — Москва : ФОРУМ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ИНФРА-М, 2024. — 511 </w:t>
      </w:r>
      <w:proofErr w:type="gramStart"/>
      <w:r w:rsidRPr="00BD5DDE">
        <w:rPr>
          <w:bCs/>
          <w:sz w:val="28"/>
          <w:szCs w:val="28"/>
        </w:rPr>
        <w:t>с</w:t>
      </w:r>
      <w:proofErr w:type="gramEnd"/>
      <w:r w:rsidRPr="00BD5DDE">
        <w:rPr>
          <w:bCs/>
          <w:sz w:val="28"/>
          <w:szCs w:val="28"/>
        </w:rPr>
        <w:t>. — (Среднее профессиональное образование). - ISBN 978-5-00091-511-0. - Текст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электронный. - URL: https://znanium.com/catalog/product/2083334 (дата обращения: 01.05.2024). – Режим доступа: по подписке. </w:t>
      </w:r>
    </w:p>
    <w:p w14:paraId="224CA009" w14:textId="77777777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bCs/>
          <w:sz w:val="28"/>
          <w:szCs w:val="28"/>
        </w:rPr>
      </w:pPr>
      <w:proofErr w:type="spellStart"/>
      <w:r w:rsidRPr="00BD5DDE">
        <w:rPr>
          <w:bCs/>
          <w:sz w:val="28"/>
          <w:szCs w:val="28"/>
        </w:rPr>
        <w:t>Колдаев</w:t>
      </w:r>
      <w:proofErr w:type="spellEnd"/>
      <w:r w:rsidRPr="00BD5DDE">
        <w:rPr>
          <w:bCs/>
          <w:sz w:val="28"/>
          <w:szCs w:val="28"/>
        </w:rPr>
        <w:t>, В. Д. Архитектура ЭВМ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учебное пособие / В.Д. </w:t>
      </w:r>
      <w:proofErr w:type="spellStart"/>
      <w:r w:rsidRPr="00BD5DDE">
        <w:rPr>
          <w:bCs/>
          <w:sz w:val="28"/>
          <w:szCs w:val="28"/>
        </w:rPr>
        <w:t>Колдаев</w:t>
      </w:r>
      <w:proofErr w:type="spellEnd"/>
      <w:r w:rsidRPr="00BD5DDE">
        <w:rPr>
          <w:bCs/>
          <w:sz w:val="28"/>
          <w:szCs w:val="28"/>
        </w:rPr>
        <w:t xml:space="preserve">, С.А. </w:t>
      </w:r>
      <w:proofErr w:type="spellStart"/>
      <w:r w:rsidRPr="00BD5DDE">
        <w:rPr>
          <w:bCs/>
          <w:sz w:val="28"/>
          <w:szCs w:val="28"/>
        </w:rPr>
        <w:t>Лупин</w:t>
      </w:r>
      <w:proofErr w:type="spellEnd"/>
      <w:r w:rsidRPr="00BD5DDE">
        <w:rPr>
          <w:bCs/>
          <w:sz w:val="28"/>
          <w:szCs w:val="28"/>
        </w:rPr>
        <w:t>. — Москва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ФОРУМ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ИНФРА-М, 2023. — 383 </w:t>
      </w:r>
      <w:proofErr w:type="gramStart"/>
      <w:r w:rsidRPr="00BD5DDE">
        <w:rPr>
          <w:bCs/>
          <w:sz w:val="28"/>
          <w:szCs w:val="28"/>
        </w:rPr>
        <w:t>с</w:t>
      </w:r>
      <w:proofErr w:type="gramEnd"/>
      <w:r w:rsidRPr="00BD5DDE">
        <w:rPr>
          <w:bCs/>
          <w:sz w:val="28"/>
          <w:szCs w:val="28"/>
        </w:rPr>
        <w:t>. — (Среднее профессиональное образование). - ISBN 978-5-8199-0868-6. - Текст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электронный. - URL: https://znanium.ru/catalog/product/1896460 (дата обращения: 01.05.2024). – Режим доступа: по подписке. </w:t>
      </w:r>
    </w:p>
    <w:p w14:paraId="70A44060" w14:textId="77777777" w:rsidR="00BD5DDE" w:rsidRPr="00BD5DDE" w:rsidRDefault="00BD5DDE" w:rsidP="00BD5D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5DDE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  <w:r w:rsidRPr="00BD5DDE">
        <w:rPr>
          <w:rFonts w:ascii="Calibri" w:eastAsia="Times New Roman" w:hAnsi="Calibri"/>
          <w:b/>
          <w:color w:val="000000"/>
          <w:sz w:val="28"/>
          <w:szCs w:val="28"/>
        </w:rPr>
        <w:t xml:space="preserve"> </w:t>
      </w:r>
      <w:r w:rsidRPr="00BD5DDE">
        <w:rPr>
          <w:rFonts w:ascii="Times New Roman" w:eastAsia="Times New Roman" w:hAnsi="Times New Roman"/>
          <w:b/>
          <w:sz w:val="28"/>
          <w:szCs w:val="28"/>
        </w:rPr>
        <w:t>учебная литература</w:t>
      </w:r>
    </w:p>
    <w:p w14:paraId="68468B2C" w14:textId="21CEBE14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eastAsia="Times New Roman"/>
          <w:bCs/>
          <w:sz w:val="28"/>
          <w:szCs w:val="28"/>
        </w:rPr>
      </w:pPr>
      <w:r w:rsidRPr="00BD5DDE">
        <w:rPr>
          <w:bCs/>
          <w:sz w:val="28"/>
          <w:szCs w:val="28"/>
        </w:rPr>
        <w:t>Степина</w:t>
      </w:r>
      <w:r w:rsidRPr="00BD5DDE">
        <w:rPr>
          <w:rFonts w:eastAsia="Times New Roman"/>
          <w:bCs/>
          <w:sz w:val="28"/>
          <w:szCs w:val="28"/>
        </w:rPr>
        <w:t>, В. В. Архитектура ЭВМ и вычислительные системы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учебник / В.В. Степина. — Москва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КУРС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ИНФРА-М, 2021. — 384 </w:t>
      </w:r>
      <w:proofErr w:type="gramStart"/>
      <w:r w:rsidRPr="00BD5DDE">
        <w:rPr>
          <w:rFonts w:eastAsia="Times New Roman"/>
          <w:bCs/>
          <w:sz w:val="28"/>
          <w:szCs w:val="28"/>
        </w:rPr>
        <w:t>с</w:t>
      </w:r>
      <w:proofErr w:type="gramEnd"/>
      <w:r w:rsidRPr="00BD5DDE">
        <w:rPr>
          <w:rFonts w:eastAsia="Times New Roman"/>
          <w:bCs/>
          <w:sz w:val="28"/>
          <w:szCs w:val="28"/>
        </w:rPr>
        <w:t>. — (Среднее профессиональное образование). - ISBN 978-5-906923-07-3. - Текст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электронный. - URL: https://znanium.ru/catalog/product/1423169 (дата обращения: 01.05.2024). – Режим доступа: по подписке.</w:t>
      </w:r>
    </w:p>
    <w:p w14:paraId="75561131" w14:textId="70B9441E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eastAsia="Times New Roman"/>
          <w:bCs/>
          <w:sz w:val="28"/>
          <w:szCs w:val="28"/>
        </w:rPr>
      </w:pPr>
      <w:r w:rsidRPr="00BD5DDE">
        <w:rPr>
          <w:rFonts w:eastAsia="Times New Roman"/>
          <w:bCs/>
          <w:sz w:val="28"/>
          <w:szCs w:val="28"/>
        </w:rPr>
        <w:t>Гребенников, В. Ф. Архитектура средств вычислительной техники. Общие сведения об ЭВМ. Процессоры и устройства управления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учебное пособие / В. Ф. Гребенников, В. А. </w:t>
      </w:r>
      <w:proofErr w:type="spellStart"/>
      <w:r w:rsidRPr="00BD5DDE">
        <w:rPr>
          <w:rFonts w:eastAsia="Times New Roman"/>
          <w:bCs/>
          <w:sz w:val="28"/>
          <w:szCs w:val="28"/>
        </w:rPr>
        <w:t>Овчеренко</w:t>
      </w:r>
      <w:proofErr w:type="spellEnd"/>
      <w:r w:rsidRPr="00BD5DDE">
        <w:rPr>
          <w:rFonts w:eastAsia="Times New Roman"/>
          <w:bCs/>
          <w:sz w:val="28"/>
          <w:szCs w:val="28"/>
        </w:rPr>
        <w:t>. - Новосибирск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Изд-во НГТУ, 2019. - 76 с. - ISBN 978-5-7782-4003-2. - Текст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электронный. - URL: https://znanium.com/catalog/product/1870575 (дата обращения: 01.05.2024). – Режим доступа: по подписке.</w:t>
      </w:r>
    </w:p>
    <w:p w14:paraId="11DE3266" w14:textId="77777777" w:rsidR="0054237D" w:rsidRPr="00801E25" w:rsidRDefault="0054237D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14:paraId="144028EE" w14:textId="2366ABA5" w:rsidR="0054237D" w:rsidRPr="00801E25" w:rsidRDefault="0054237D" w:rsidP="009C4B30">
      <w:pPr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9C4B30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pPr w:leftFromText="180" w:rightFromText="180" w:vertAnchor="text" w:horzAnchor="margin" w:tblpX="-352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45"/>
        <w:gridCol w:w="1985"/>
      </w:tblGrid>
      <w:tr w:rsidR="0054237D" w:rsidRPr="00801E25" w14:paraId="0FF1A0AD" w14:textId="77777777" w:rsidTr="009B7205">
        <w:trPr>
          <w:tblHeader/>
        </w:trPr>
        <w:tc>
          <w:tcPr>
            <w:tcW w:w="3652" w:type="dxa"/>
            <w:vAlign w:val="center"/>
          </w:tcPr>
          <w:p w14:paraId="7C6EFCF0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14:paraId="48EA7228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145" w:type="dxa"/>
          </w:tcPr>
          <w:p w14:paraId="652A42D1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1524769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14:paraId="6C8A47CE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Методы контроля </w:t>
            </w:r>
          </w:p>
        </w:tc>
      </w:tr>
      <w:tr w:rsidR="0054237D" w:rsidRPr="00801E25" w14:paraId="798F889C" w14:textId="77777777" w:rsidTr="009B7205">
        <w:trPr>
          <w:trHeight w:val="706"/>
          <w:tblHeader/>
        </w:trPr>
        <w:tc>
          <w:tcPr>
            <w:tcW w:w="3652" w:type="dxa"/>
          </w:tcPr>
          <w:p w14:paraId="43ADC39F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  <w:p w14:paraId="7C367C21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14:paraId="5145083B" w14:textId="77777777"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14:paraId="60599E37" w14:textId="77777777" w:rsidR="0054237D" w:rsidRPr="00801E25" w:rsidRDefault="0054237D" w:rsidP="009B720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145" w:type="dxa"/>
            <w:vMerge w:val="restart"/>
          </w:tcPr>
          <w:p w14:paraId="69179B90" w14:textId="77777777"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49B7DF9E" w14:textId="77777777"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2E0A975A" w14:textId="77777777"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675D2133" w14:textId="77777777"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985" w:type="dxa"/>
            <w:vMerge w:val="restart"/>
          </w:tcPr>
          <w:p w14:paraId="7ACF82A2" w14:textId="77777777" w:rsidR="005E4BD0" w:rsidRPr="00801E25" w:rsidRDefault="005E4BD0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5D36A48" w14:textId="77777777" w:rsidR="008308B6" w:rsidRPr="00801E25" w:rsidRDefault="0054237D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выполнения </w:t>
            </w:r>
            <w:r w:rsidR="005E4BD0" w:rsidRPr="00801E25">
              <w:rPr>
                <w:rFonts w:ascii="Times New Roman" w:hAnsi="Times New Roman"/>
                <w:sz w:val="28"/>
                <w:szCs w:val="28"/>
              </w:rPr>
              <w:t xml:space="preserve">лабораторной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  <w:p w14:paraId="1AA0EF26" w14:textId="77777777" w:rsidR="008308B6" w:rsidRPr="00801E25" w:rsidRDefault="008308B6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B0357FA" w14:textId="77777777" w:rsidR="008308B6" w:rsidRPr="00801E25" w:rsidRDefault="008308B6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A52DD20" w14:textId="77777777" w:rsidR="00D82968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собеседования по теме</w:t>
            </w:r>
          </w:p>
          <w:p w14:paraId="17F9DD29" w14:textId="77777777"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7A61AC6" w14:textId="77777777"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A5E1690" w14:textId="77777777"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6947D16" w14:textId="77777777" w:rsidR="0054237D" w:rsidRPr="00801E25" w:rsidRDefault="00D82968" w:rsidP="009B720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ответа на экзамене</w:t>
            </w:r>
          </w:p>
        </w:tc>
      </w:tr>
      <w:tr w:rsidR="0054237D" w:rsidRPr="00801E25" w14:paraId="339607AF" w14:textId="77777777" w:rsidTr="003E24F6">
        <w:trPr>
          <w:trHeight w:val="8053"/>
        </w:trPr>
        <w:tc>
          <w:tcPr>
            <w:tcW w:w="3652" w:type="dxa"/>
          </w:tcPr>
          <w:p w14:paraId="1278BDCA" w14:textId="77777777"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</w:t>
            </w:r>
          </w:p>
          <w:p w14:paraId="3D159E43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14:paraId="01654CCE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14:paraId="264033DC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14:paraId="08123B2B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14:paraId="3E74A119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14:paraId="1B550E52" w14:textId="77777777"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4145" w:type="dxa"/>
            <w:vMerge/>
          </w:tcPr>
          <w:p w14:paraId="29130D7F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AF99355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B19C51" w14:textId="77777777" w:rsidR="00D17324" w:rsidRPr="00801E25" w:rsidRDefault="00D17324" w:rsidP="009C4B30">
      <w:pPr>
        <w:rPr>
          <w:sz w:val="28"/>
          <w:szCs w:val="28"/>
        </w:rPr>
      </w:pPr>
    </w:p>
    <w:sectPr w:rsidR="00D17324" w:rsidRPr="00801E25" w:rsidSect="00D1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8348F" w14:textId="77777777" w:rsidR="007E3CD2" w:rsidRDefault="007E3CD2" w:rsidP="0054237D">
      <w:pPr>
        <w:spacing w:after="0" w:line="240" w:lineRule="auto"/>
      </w:pPr>
      <w:r>
        <w:separator/>
      </w:r>
    </w:p>
  </w:endnote>
  <w:endnote w:type="continuationSeparator" w:id="0">
    <w:p w14:paraId="677A9C05" w14:textId="77777777" w:rsidR="007E3CD2" w:rsidRDefault="007E3CD2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C3341" w14:textId="0190874E" w:rsidR="004D068F" w:rsidRDefault="004D068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D5031F">
      <w:rPr>
        <w:noProof/>
      </w:rPr>
      <w:t>3</w:t>
    </w:r>
    <w:r>
      <w:fldChar w:fldCharType="end"/>
    </w:r>
  </w:p>
  <w:p w14:paraId="2DF6EE5A" w14:textId="77777777" w:rsidR="004D068F" w:rsidRDefault="004D0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94CA8" w14:textId="77777777" w:rsidR="007E3CD2" w:rsidRDefault="007E3CD2" w:rsidP="0054237D">
      <w:pPr>
        <w:spacing w:after="0" w:line="240" w:lineRule="auto"/>
      </w:pPr>
      <w:r>
        <w:separator/>
      </w:r>
    </w:p>
  </w:footnote>
  <w:footnote w:type="continuationSeparator" w:id="0">
    <w:p w14:paraId="563A496F" w14:textId="77777777" w:rsidR="007E3CD2" w:rsidRDefault="007E3CD2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F71FF"/>
    <w:multiLevelType w:val="hybridMultilevel"/>
    <w:tmpl w:val="99CE0182"/>
    <w:lvl w:ilvl="0" w:tplc="0284EDA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7D"/>
    <w:rsid w:val="000909A5"/>
    <w:rsid w:val="0009312E"/>
    <w:rsid w:val="000C21F0"/>
    <w:rsid w:val="000E0799"/>
    <w:rsid w:val="000E7238"/>
    <w:rsid w:val="001257F2"/>
    <w:rsid w:val="00177307"/>
    <w:rsid w:val="001948B5"/>
    <w:rsid w:val="001E1BAA"/>
    <w:rsid w:val="00211DA9"/>
    <w:rsid w:val="002377BD"/>
    <w:rsid w:val="00251A1D"/>
    <w:rsid w:val="00252453"/>
    <w:rsid w:val="002708D6"/>
    <w:rsid w:val="00280478"/>
    <w:rsid w:val="00286372"/>
    <w:rsid w:val="002A0671"/>
    <w:rsid w:val="002B3B9D"/>
    <w:rsid w:val="002D2EF4"/>
    <w:rsid w:val="002D5BCF"/>
    <w:rsid w:val="002F0C86"/>
    <w:rsid w:val="00333F00"/>
    <w:rsid w:val="0033671B"/>
    <w:rsid w:val="003479E1"/>
    <w:rsid w:val="00381EE2"/>
    <w:rsid w:val="003829A5"/>
    <w:rsid w:val="003E24F6"/>
    <w:rsid w:val="003E653C"/>
    <w:rsid w:val="00402233"/>
    <w:rsid w:val="004074CC"/>
    <w:rsid w:val="00414863"/>
    <w:rsid w:val="00424BD5"/>
    <w:rsid w:val="00426C2D"/>
    <w:rsid w:val="004337C0"/>
    <w:rsid w:val="004479B4"/>
    <w:rsid w:val="004949E4"/>
    <w:rsid w:val="004A0FAC"/>
    <w:rsid w:val="004B21FD"/>
    <w:rsid w:val="004D068F"/>
    <w:rsid w:val="004D742E"/>
    <w:rsid w:val="004D7D6A"/>
    <w:rsid w:val="004F75A6"/>
    <w:rsid w:val="005355C1"/>
    <w:rsid w:val="005368DF"/>
    <w:rsid w:val="0054237D"/>
    <w:rsid w:val="00573FCF"/>
    <w:rsid w:val="005A7794"/>
    <w:rsid w:val="005E0001"/>
    <w:rsid w:val="005E4BD0"/>
    <w:rsid w:val="00602B6E"/>
    <w:rsid w:val="00627281"/>
    <w:rsid w:val="006A1E51"/>
    <w:rsid w:val="006A5D1C"/>
    <w:rsid w:val="006A7665"/>
    <w:rsid w:val="006C3DCD"/>
    <w:rsid w:val="006D2350"/>
    <w:rsid w:val="006D54CB"/>
    <w:rsid w:val="007302BE"/>
    <w:rsid w:val="00735D82"/>
    <w:rsid w:val="00770673"/>
    <w:rsid w:val="007A0A75"/>
    <w:rsid w:val="007C4E89"/>
    <w:rsid w:val="007D4EB9"/>
    <w:rsid w:val="007E3CD2"/>
    <w:rsid w:val="00801E25"/>
    <w:rsid w:val="008055DC"/>
    <w:rsid w:val="008308B6"/>
    <w:rsid w:val="00865395"/>
    <w:rsid w:val="00872DAA"/>
    <w:rsid w:val="00877CD6"/>
    <w:rsid w:val="008B171C"/>
    <w:rsid w:val="008C19A2"/>
    <w:rsid w:val="0090492F"/>
    <w:rsid w:val="009248B5"/>
    <w:rsid w:val="009310E7"/>
    <w:rsid w:val="0093415A"/>
    <w:rsid w:val="00951FFD"/>
    <w:rsid w:val="009B458D"/>
    <w:rsid w:val="009B7205"/>
    <w:rsid w:val="009C3136"/>
    <w:rsid w:val="009C4B30"/>
    <w:rsid w:val="009F0ADB"/>
    <w:rsid w:val="00A0646D"/>
    <w:rsid w:val="00A10FEE"/>
    <w:rsid w:val="00A143B9"/>
    <w:rsid w:val="00A64983"/>
    <w:rsid w:val="00AF2970"/>
    <w:rsid w:val="00B047A0"/>
    <w:rsid w:val="00B35391"/>
    <w:rsid w:val="00B43AAF"/>
    <w:rsid w:val="00B53DC2"/>
    <w:rsid w:val="00B563C1"/>
    <w:rsid w:val="00B642BF"/>
    <w:rsid w:val="00BA3FF1"/>
    <w:rsid w:val="00BC096D"/>
    <w:rsid w:val="00BD5DDE"/>
    <w:rsid w:val="00C12458"/>
    <w:rsid w:val="00C213BA"/>
    <w:rsid w:val="00C236A5"/>
    <w:rsid w:val="00C27943"/>
    <w:rsid w:val="00C5430A"/>
    <w:rsid w:val="00C56BEA"/>
    <w:rsid w:val="00C65B08"/>
    <w:rsid w:val="00C85FD2"/>
    <w:rsid w:val="00C950F5"/>
    <w:rsid w:val="00CA7161"/>
    <w:rsid w:val="00CC48BE"/>
    <w:rsid w:val="00CC4C38"/>
    <w:rsid w:val="00CD3A87"/>
    <w:rsid w:val="00D00FD1"/>
    <w:rsid w:val="00D17324"/>
    <w:rsid w:val="00D5031F"/>
    <w:rsid w:val="00D81FF2"/>
    <w:rsid w:val="00D82968"/>
    <w:rsid w:val="00D9271A"/>
    <w:rsid w:val="00DA7D77"/>
    <w:rsid w:val="00DD246C"/>
    <w:rsid w:val="00E10B9F"/>
    <w:rsid w:val="00E22A9D"/>
    <w:rsid w:val="00EC0B1B"/>
    <w:rsid w:val="00F30E2F"/>
    <w:rsid w:val="00F366AB"/>
    <w:rsid w:val="00FB5024"/>
    <w:rsid w:val="00FC2CC5"/>
    <w:rsid w:val="00FD0806"/>
    <w:rsid w:val="00FE73DF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D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nior.ru/wwwexa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ruslana.bvde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.gar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ernet.consultan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echnologie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Здоровцова Олеся Николаевна</cp:lastModifiedBy>
  <cp:revision>13</cp:revision>
  <cp:lastPrinted>2022-05-19T05:18:00Z</cp:lastPrinted>
  <dcterms:created xsi:type="dcterms:W3CDTF">2024-05-01T15:34:00Z</dcterms:created>
  <dcterms:modified xsi:type="dcterms:W3CDTF">2025-11-17T08:32:00Z</dcterms:modified>
</cp:coreProperties>
</file>